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9DC3" w14:textId="1BA5D4C9" w:rsidR="0060663B" w:rsidRPr="0060663B" w:rsidRDefault="0060663B" w:rsidP="0060663B">
      <w:pPr>
        <w:pStyle w:val="Overskrift1"/>
      </w:pPr>
      <w:r>
        <w:t>Norsk</w:t>
      </w:r>
      <w:r w:rsidRPr="0060663B">
        <w:t> </w:t>
      </w:r>
    </w:p>
    <w:p w14:paraId="78C2F05E" w14:textId="77777777" w:rsidR="0060663B" w:rsidRPr="0060663B" w:rsidRDefault="0060663B" w:rsidP="0060663B">
      <w:r w:rsidRPr="0060663B">
        <w:t>Nesten sju måneder etter en såkalt våpenhvile er Gaza fortsatt under angrep.</w:t>
      </w:r>
    </w:p>
    <w:p w14:paraId="698C3EA2" w14:textId="6273AB64" w:rsidR="0060663B" w:rsidRPr="0060663B" w:rsidRDefault="0060663B" w:rsidP="0060663B">
      <w:r w:rsidRPr="0060663B">
        <w:t>Palestinere blir fortsatt drept; av luftangrep, </w:t>
      </w:r>
      <w:r>
        <w:t>granatbeskytning</w:t>
      </w:r>
      <w:r w:rsidRPr="0060663B">
        <w:t> og skytevåpen. Mer enn 700 palestinere har blitt drept siden en våpenhvile trådte i kraft 10. oktober 2025.</w:t>
      </w:r>
    </w:p>
    <w:p w14:paraId="444BA9B0" w14:textId="77777777" w:rsidR="0060663B" w:rsidRPr="0060663B" w:rsidRDefault="0060663B" w:rsidP="0060663B">
      <w:r w:rsidRPr="0060663B">
        <w:t>Det finnes ingen sikkerhet. Ingen beskyttelse. Ingen fred.</w:t>
      </w:r>
    </w:p>
    <w:p w14:paraId="25B9A0CD" w14:textId="77777777" w:rsidR="0060663B" w:rsidRPr="0060663B" w:rsidRDefault="0060663B" w:rsidP="0060663B">
      <w:r w:rsidRPr="0060663B">
        <w:t>La oss være tydelige: Dette er folkemord, og det pågår fortsatt.</w:t>
      </w:r>
    </w:p>
    <w:p w14:paraId="5D5AA679" w14:textId="77777777" w:rsidR="0060663B" w:rsidRPr="0060663B" w:rsidRDefault="0060663B" w:rsidP="0060663B">
      <w:r w:rsidRPr="0060663B">
        <w:t>Kvinner rammes hardest. De blir sultet, fordrevet og nektet medisinsk hjelp. Gravide kvinner føder uten sykehus. Mødre kan ikke gi barna sine mat. Dette er ikke tilfeldig. Dette er ment for å ødelegge liv og muligheten til å skape liv.</w:t>
      </w:r>
    </w:p>
    <w:p w14:paraId="79B14D2A" w14:textId="77777777" w:rsidR="0060663B" w:rsidRPr="0060663B" w:rsidRDefault="0060663B" w:rsidP="0060663B">
      <w:r w:rsidRPr="0060663B">
        <w:t>Og det stopper ikke i Gaza.</w:t>
      </w:r>
    </w:p>
    <w:p w14:paraId="21EA42F7" w14:textId="77777777" w:rsidR="0060663B" w:rsidRPr="0060663B" w:rsidRDefault="0060663B" w:rsidP="0060663B">
      <w:r w:rsidRPr="0060663B">
        <w:t>På den okkuperte Vestbredden blir land tatt, bosettinger utvidet, og annekteringen akselererer. Det kutter palestinere av fra hjemmene sine, levebrødet sitt og fremtiden sin.</w:t>
      </w:r>
    </w:p>
    <w:p w14:paraId="3317B734" w14:textId="319DD067" w:rsidR="0060663B" w:rsidRPr="0060663B" w:rsidRDefault="0060663B" w:rsidP="0060663B">
      <w:r w:rsidRPr="0060663B">
        <w:t>Samtidig presser nye lover fram ytterligere menneskerettighetsbrudd. Amnesty har advart mot utvidelse av dødsstraffloven og andre tiltak som kan muliggjøre </w:t>
      </w:r>
      <w:r>
        <w:t>ulovlige</w:t>
      </w:r>
      <w:r w:rsidRPr="0060663B">
        <w:t> drap på palestinere, og forverre et system der palestinske liv allerede blir behandlet som om de er uten verdi.</w:t>
      </w:r>
    </w:p>
    <w:p w14:paraId="2FDC0595" w14:textId="38F35148" w:rsidR="0060663B" w:rsidRPr="0060663B" w:rsidRDefault="0060663B" w:rsidP="0060663B">
      <w:r w:rsidRPr="0060663B">
        <w:t xml:space="preserve">Dette er et mønster av vold, apartheid, tvangsforflytning og lover som </w:t>
      </w:r>
      <w:r>
        <w:t xml:space="preserve">sementerer </w:t>
      </w:r>
      <w:r w:rsidRPr="0060663B">
        <w:t>urettferdigheten.</w:t>
      </w:r>
    </w:p>
    <w:p w14:paraId="26CEE7BE" w14:textId="77777777" w:rsidR="0060663B" w:rsidRPr="0060663B" w:rsidRDefault="0060663B" w:rsidP="0060663B">
      <w:r w:rsidRPr="0060663B">
        <w:t>1. mai, Arbeidernes dag, er mer enn en fridag, det er en påminnelse om at alle rettigheter vi har, har blitt vunnet frem gjennom motet og samholdet til arbeiderbevegelsen. </w:t>
      </w:r>
    </w:p>
    <w:p w14:paraId="6A9D29DB" w14:textId="77777777" w:rsidR="0060663B" w:rsidRPr="0060663B" w:rsidRDefault="0060663B" w:rsidP="0060663B">
      <w:r w:rsidRPr="0060663B">
        <w:t>Så hva gjør vi?</w:t>
      </w:r>
    </w:p>
    <w:p w14:paraId="2A5B9B7D" w14:textId="77777777" w:rsidR="0060663B" w:rsidRPr="0060663B" w:rsidRDefault="0060663B" w:rsidP="0060663B">
      <w:r w:rsidRPr="0060663B">
        <w:t>Vi nekter å være tause.</w:t>
      </w:r>
      <w:r w:rsidRPr="0060663B">
        <w:br/>
        <w:t>Vi kaller dette det det er: et pågående folkemord.</w:t>
      </w:r>
      <w:r w:rsidRPr="0060663B">
        <w:br/>
        <w:t>Vi krever en slutt på drapene, ikke bare tomme ord, men reell beskyttelse.</w:t>
      </w:r>
      <w:r w:rsidRPr="0060663B">
        <w:br/>
        <w:t>Vi krever ubegrenset humanitær hjelp.</w:t>
      </w:r>
      <w:r w:rsidRPr="0060663B">
        <w:br/>
        <w:t>Vi krever en slutt på ulovlig bosettinger og annektering av land.</w:t>
      </w:r>
      <w:r w:rsidRPr="0060663B">
        <w:br/>
        <w:t>Og vi krever ansvarlighet, fordi ingen — og ingen makt — skal stå over internasjonal lov.</w:t>
      </w:r>
    </w:p>
    <w:p w14:paraId="1768D797" w14:textId="77777777" w:rsidR="0060663B" w:rsidRPr="0060663B" w:rsidRDefault="0060663B" w:rsidP="0060663B">
      <w:r w:rsidRPr="0060663B">
        <w:t>Historien vil spørre hva vi sa, og hva vi gjorde.</w:t>
      </w:r>
    </w:p>
    <w:p w14:paraId="2C2372C8" w14:textId="77777777" w:rsidR="0060663B" w:rsidRPr="0060663B" w:rsidRDefault="0060663B" w:rsidP="0060663B">
      <w:r w:rsidRPr="0060663B">
        <w:t>Så si det tydelig:</w:t>
      </w:r>
    </w:p>
    <w:p w14:paraId="66F71B9A" w14:textId="77777777" w:rsidR="0060663B" w:rsidRPr="0060663B" w:rsidRDefault="0060663B" w:rsidP="0060663B">
      <w:r w:rsidRPr="0060663B">
        <w:lastRenderedPageBreak/>
        <w:t>Stopp folkemordet.</w:t>
      </w:r>
      <w:r w:rsidRPr="0060663B">
        <w:br/>
        <w:t>Stopp apartheid.</w:t>
      </w:r>
      <w:r w:rsidRPr="0060663B">
        <w:br/>
        <w:t>Stopp den ulovlige okkupasjonen av palestinsk land.</w:t>
      </w:r>
    </w:p>
    <w:p w14:paraId="30EABE95" w14:textId="77777777" w:rsidR="0060663B" w:rsidRPr="0060663B" w:rsidRDefault="0060663B" w:rsidP="0060663B">
      <w:r w:rsidRPr="0060663B">
        <w:t>Ingen er fri før alle er fri!</w:t>
      </w:r>
    </w:p>
    <w:p w14:paraId="0878D71E" w14:textId="6E5DE351" w:rsidR="00DA1D0B" w:rsidRDefault="0060663B" w:rsidP="0060663B">
      <w:pPr>
        <w:pStyle w:val="Overskrift1"/>
      </w:pPr>
      <w:r>
        <w:t>Engelsk</w:t>
      </w:r>
    </w:p>
    <w:p w14:paraId="5656D2DB" w14:textId="3418994A" w:rsidR="0060663B" w:rsidRPr="0060663B" w:rsidRDefault="0060663B" w:rsidP="0060663B">
      <w:pPr>
        <w:rPr>
          <w:lang w:val="en-GB"/>
        </w:rPr>
      </w:pPr>
      <w:r w:rsidRPr="0060663B">
        <w:rPr>
          <w:lang w:val="en-US"/>
        </w:rPr>
        <w:t>Nearly seven months after a so-called ceasefire, Gaza is still under attack.</w:t>
      </w:r>
    </w:p>
    <w:p w14:paraId="558901DC" w14:textId="367DEA5D" w:rsidR="0060663B" w:rsidRPr="0060663B" w:rsidRDefault="0060663B" w:rsidP="0060663B">
      <w:pPr>
        <w:rPr>
          <w:lang w:val="en-GB"/>
        </w:rPr>
      </w:pPr>
      <w:r w:rsidRPr="0060663B">
        <w:rPr>
          <w:lang w:val="en-US"/>
        </w:rPr>
        <w:t xml:space="preserve">Palestinians are still being </w:t>
      </w:r>
      <w:proofErr w:type="gramStart"/>
      <w:r w:rsidRPr="0060663B">
        <w:rPr>
          <w:lang w:val="en-US"/>
        </w:rPr>
        <w:t>killed;</w:t>
      </w:r>
      <w:proofErr w:type="gramEnd"/>
      <w:r w:rsidRPr="0060663B">
        <w:rPr>
          <w:lang w:val="en-US"/>
        </w:rPr>
        <w:t xml:space="preserve"> by airstrikes, shelling, and gunfire. More than 700 Palestinians have been killed since a ceasefire came into effect on 10 October 2025.</w:t>
      </w:r>
    </w:p>
    <w:p w14:paraId="58095F25" w14:textId="42714981" w:rsidR="0060663B" w:rsidRPr="0060663B" w:rsidRDefault="0060663B" w:rsidP="0060663B">
      <w:pPr>
        <w:rPr>
          <w:lang w:val="en-GB"/>
        </w:rPr>
      </w:pPr>
      <w:r w:rsidRPr="0060663B">
        <w:rPr>
          <w:lang w:val="en-US"/>
        </w:rPr>
        <w:t>There is no safety. No protection. No peace.</w:t>
      </w:r>
    </w:p>
    <w:p w14:paraId="18D551BA" w14:textId="010557C2" w:rsidR="0060663B" w:rsidRPr="0060663B" w:rsidRDefault="0060663B" w:rsidP="0060663B">
      <w:pPr>
        <w:rPr>
          <w:lang w:val="en-GB"/>
        </w:rPr>
      </w:pPr>
      <w:r w:rsidRPr="0060663B">
        <w:rPr>
          <w:lang w:val="en-US"/>
        </w:rPr>
        <w:t>Let’s be clear: This is genocide, and it is ongoing.</w:t>
      </w:r>
    </w:p>
    <w:p w14:paraId="69A2A122" w14:textId="52649532" w:rsidR="0060663B" w:rsidRPr="0060663B" w:rsidRDefault="0060663B" w:rsidP="0060663B">
      <w:pPr>
        <w:rPr>
          <w:lang w:val="en-GB"/>
        </w:rPr>
      </w:pPr>
      <w:r w:rsidRPr="0060663B">
        <w:rPr>
          <w:lang w:val="en-US"/>
        </w:rPr>
        <w:t xml:space="preserve">Women are facing the worst of it. They </w:t>
      </w:r>
      <w:proofErr w:type="gramStart"/>
      <w:r w:rsidRPr="0060663B">
        <w:rPr>
          <w:lang w:val="en-US"/>
        </w:rPr>
        <w:t>are being starved</w:t>
      </w:r>
      <w:proofErr w:type="gramEnd"/>
      <w:r w:rsidRPr="0060663B">
        <w:rPr>
          <w:lang w:val="en-US"/>
        </w:rPr>
        <w:t>, displaced, and denied medical care. Pregnant women are giving birth without hospitals. Mothers cannot feed their children. This is not incidental. This is intended to destroy life and the ability to create life.</w:t>
      </w:r>
    </w:p>
    <w:p w14:paraId="3E5416F8" w14:textId="144FCEFA" w:rsidR="0060663B" w:rsidRPr="0060663B" w:rsidRDefault="0060663B" w:rsidP="0060663B">
      <w:pPr>
        <w:rPr>
          <w:lang w:val="en-GB"/>
        </w:rPr>
      </w:pPr>
      <w:r w:rsidRPr="0060663B">
        <w:rPr>
          <w:lang w:val="en-US"/>
        </w:rPr>
        <w:t>And it doesn’t stop at Gaza.</w:t>
      </w:r>
    </w:p>
    <w:p w14:paraId="561F8A5C" w14:textId="01C18D74" w:rsidR="0060663B" w:rsidRPr="0060663B" w:rsidRDefault="0060663B" w:rsidP="0060663B">
      <w:pPr>
        <w:rPr>
          <w:lang w:val="en-GB"/>
        </w:rPr>
      </w:pPr>
      <w:r w:rsidRPr="0060663B">
        <w:rPr>
          <w:lang w:val="en-US"/>
        </w:rPr>
        <w:t xml:space="preserve">In the occupied West Bank, land is being taken, settlements are expanding, and annexation is </w:t>
      </w:r>
      <w:proofErr w:type="gramStart"/>
      <w:r w:rsidRPr="0060663B">
        <w:rPr>
          <w:lang w:val="en-US"/>
        </w:rPr>
        <w:t>accelerating  cutting</w:t>
      </w:r>
      <w:proofErr w:type="gramEnd"/>
      <w:r w:rsidRPr="0060663B">
        <w:rPr>
          <w:lang w:val="en-US"/>
        </w:rPr>
        <w:t xml:space="preserve"> Palestinians off from their homes, their livelihoods, and their future.</w:t>
      </w:r>
    </w:p>
    <w:p w14:paraId="45ACAC3C" w14:textId="64B11B89" w:rsidR="0060663B" w:rsidRPr="0060663B" w:rsidRDefault="0060663B" w:rsidP="0060663B">
      <w:pPr>
        <w:rPr>
          <w:lang w:val="en-GB"/>
        </w:rPr>
      </w:pPr>
      <w:r w:rsidRPr="0060663B">
        <w:rPr>
          <w:lang w:val="en-US"/>
        </w:rPr>
        <w:t>At the same time, new laws are pushing further violations. Amnesty has warned about measures like the expansion of the death penalty law and policies that risk enabling unlawful killings and deepening a system where Palestinian lives are treated as expendable.</w:t>
      </w:r>
    </w:p>
    <w:p w14:paraId="35874F20" w14:textId="652DE2B7" w:rsidR="0060663B" w:rsidRPr="0060663B" w:rsidRDefault="0060663B" w:rsidP="0060663B">
      <w:pPr>
        <w:rPr>
          <w:lang w:val="en-GB"/>
        </w:rPr>
      </w:pPr>
      <w:r w:rsidRPr="0060663B">
        <w:rPr>
          <w:lang w:val="en-US"/>
        </w:rPr>
        <w:t>This is a pattern of violence, apartheid, forced displacement, and laws that entrench it.</w:t>
      </w:r>
    </w:p>
    <w:p w14:paraId="6D0E5978" w14:textId="11CF7F63" w:rsidR="0060663B" w:rsidRPr="0060663B" w:rsidRDefault="0060663B" w:rsidP="0060663B">
      <w:pPr>
        <w:rPr>
          <w:lang w:val="en-GB"/>
        </w:rPr>
      </w:pPr>
      <w:r w:rsidRPr="0060663B">
        <w:rPr>
          <w:lang w:val="en-US"/>
        </w:rPr>
        <w:t>1</w:t>
      </w:r>
      <w:r>
        <w:rPr>
          <w:lang w:val="en-US"/>
        </w:rPr>
        <w:t>.</w:t>
      </w:r>
      <w:r w:rsidRPr="0060663B">
        <w:rPr>
          <w:lang w:val="en-US"/>
        </w:rPr>
        <w:t xml:space="preserve"> May/</w:t>
      </w:r>
      <w:proofErr w:type="gramStart"/>
      <w:r w:rsidRPr="0060663B">
        <w:rPr>
          <w:lang w:val="en-US"/>
        </w:rPr>
        <w:t>Labour day</w:t>
      </w:r>
      <w:proofErr w:type="gramEnd"/>
      <w:r w:rsidRPr="0060663B">
        <w:rPr>
          <w:lang w:val="en-US"/>
        </w:rPr>
        <w:t xml:space="preserve"> is more than a holiday, it is a reminder that every right we enjoy was earned through the courage and unity of working people.</w:t>
      </w:r>
    </w:p>
    <w:p w14:paraId="2AA51684" w14:textId="7A6F8235" w:rsidR="0060663B" w:rsidRPr="0060663B" w:rsidRDefault="0060663B" w:rsidP="0060663B">
      <w:pPr>
        <w:rPr>
          <w:lang w:val="en-GB"/>
        </w:rPr>
      </w:pPr>
      <w:proofErr w:type="gramStart"/>
      <w:r w:rsidRPr="0060663B">
        <w:rPr>
          <w:lang w:val="en-US"/>
        </w:rPr>
        <w:t>So</w:t>
      </w:r>
      <w:proofErr w:type="gramEnd"/>
      <w:r w:rsidRPr="0060663B">
        <w:rPr>
          <w:lang w:val="en-US"/>
        </w:rPr>
        <w:t xml:space="preserve"> what do we do?</w:t>
      </w:r>
    </w:p>
    <w:p w14:paraId="1A5D9E39" w14:textId="77777777" w:rsidR="0060663B" w:rsidRPr="0060663B" w:rsidRDefault="0060663B" w:rsidP="0060663B">
      <w:pPr>
        <w:rPr>
          <w:lang w:val="en-GB"/>
        </w:rPr>
      </w:pPr>
      <w:r w:rsidRPr="0060663B">
        <w:rPr>
          <w:lang w:val="en-US"/>
        </w:rPr>
        <w:t>We refuse to stay silent.</w:t>
      </w:r>
      <w:r w:rsidRPr="0060663B">
        <w:rPr>
          <w:lang w:val="en-US"/>
        </w:rPr>
        <w:br/>
        <w:t>We call this what it is: an ongoing genocide.</w:t>
      </w:r>
      <w:r w:rsidRPr="0060663B">
        <w:rPr>
          <w:lang w:val="en-US"/>
        </w:rPr>
        <w:br/>
        <w:t>We demand an end to the killings, not just in words, but real protection.</w:t>
      </w:r>
      <w:r w:rsidRPr="0060663B">
        <w:rPr>
          <w:lang w:val="en-US"/>
        </w:rPr>
        <w:br/>
        <w:t>We demand unrestricted humanitarian aid.</w:t>
      </w:r>
      <w:r w:rsidRPr="0060663B">
        <w:rPr>
          <w:lang w:val="en-US"/>
        </w:rPr>
        <w:br/>
        <w:t>We demand an end to illegal settlement expansion and land annexation.</w:t>
      </w:r>
      <w:r w:rsidRPr="0060663B">
        <w:rPr>
          <w:lang w:val="en-US"/>
        </w:rPr>
        <w:br/>
        <w:t>And we demand accountability, because no one, and no power should be above international law.</w:t>
      </w:r>
    </w:p>
    <w:p w14:paraId="148BA323" w14:textId="77777777" w:rsidR="0060663B" w:rsidRPr="0060663B" w:rsidRDefault="0060663B" w:rsidP="0060663B">
      <w:pPr>
        <w:rPr>
          <w:lang w:val="en-GB"/>
        </w:rPr>
      </w:pPr>
      <w:r w:rsidRPr="0060663B">
        <w:rPr>
          <w:lang w:val="en-US"/>
        </w:rPr>
        <w:lastRenderedPageBreak/>
        <w:t> </w:t>
      </w:r>
    </w:p>
    <w:p w14:paraId="71E65E4E" w14:textId="7FD61B85" w:rsidR="0060663B" w:rsidRPr="0060663B" w:rsidRDefault="0060663B" w:rsidP="0060663B">
      <w:pPr>
        <w:rPr>
          <w:lang w:val="en-GB"/>
        </w:rPr>
      </w:pPr>
      <w:r w:rsidRPr="0060663B">
        <w:rPr>
          <w:lang w:val="en-US"/>
        </w:rPr>
        <w:t>History will ask what we said, and what we did.</w:t>
      </w:r>
      <w:r w:rsidRPr="0060663B">
        <w:rPr>
          <w:lang w:val="en-US"/>
        </w:rPr>
        <w:br/>
        <w:t>So say it clearly:</w:t>
      </w:r>
      <w:r w:rsidRPr="0060663B">
        <w:rPr>
          <w:lang w:val="en-US"/>
        </w:rPr>
        <w:br/>
        <w:t>Stop the genocide.</w:t>
      </w:r>
    </w:p>
    <w:p w14:paraId="2DBCC5AE" w14:textId="77777777" w:rsidR="0060663B" w:rsidRPr="0060663B" w:rsidRDefault="0060663B" w:rsidP="0060663B">
      <w:pPr>
        <w:rPr>
          <w:lang w:val="en-GB"/>
        </w:rPr>
      </w:pPr>
      <w:r w:rsidRPr="0060663B">
        <w:rPr>
          <w:lang w:val="en-US"/>
        </w:rPr>
        <w:t>Stop Apartheid.</w:t>
      </w:r>
      <w:r w:rsidRPr="0060663B">
        <w:rPr>
          <w:lang w:val="en-US"/>
        </w:rPr>
        <w:br/>
        <w:t>Stop the unlawful occupation of Palestinian land.</w:t>
      </w:r>
    </w:p>
    <w:p w14:paraId="3DF87B0E" w14:textId="77777777" w:rsidR="0060663B" w:rsidRPr="0060663B" w:rsidRDefault="0060663B" w:rsidP="0060663B">
      <w:pPr>
        <w:rPr>
          <w:lang w:val="en-GB"/>
        </w:rPr>
      </w:pPr>
      <w:r w:rsidRPr="0060663B">
        <w:rPr>
          <w:lang w:val="en-US"/>
        </w:rPr>
        <w:t> </w:t>
      </w:r>
    </w:p>
    <w:p w14:paraId="00958F92" w14:textId="77777777" w:rsidR="0060663B" w:rsidRPr="0060663B" w:rsidRDefault="0060663B" w:rsidP="0060663B">
      <w:pPr>
        <w:rPr>
          <w:lang w:val="en-GB"/>
        </w:rPr>
      </w:pPr>
      <w:r w:rsidRPr="0060663B">
        <w:rPr>
          <w:lang w:val="en-US"/>
        </w:rPr>
        <w:t>No one is free until we’re all free.</w:t>
      </w:r>
    </w:p>
    <w:p w14:paraId="04B19275" w14:textId="77777777" w:rsidR="0060663B" w:rsidRPr="0060663B" w:rsidRDefault="0060663B" w:rsidP="0060663B">
      <w:pPr>
        <w:rPr>
          <w:lang w:val="en-GB"/>
        </w:rPr>
      </w:pPr>
      <w:r w:rsidRPr="0060663B">
        <w:rPr>
          <w:lang w:val="en-US"/>
        </w:rPr>
        <w:t> </w:t>
      </w:r>
    </w:p>
    <w:p w14:paraId="3B91124E" w14:textId="77777777" w:rsidR="0060663B" w:rsidRPr="0060663B" w:rsidRDefault="0060663B" w:rsidP="0060663B">
      <w:pPr>
        <w:rPr>
          <w:lang w:val="en-GB"/>
        </w:rPr>
      </w:pPr>
    </w:p>
    <w:sectPr w:rsidR="0060663B" w:rsidRPr="00606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3B"/>
    <w:rsid w:val="00257D7D"/>
    <w:rsid w:val="0060663B"/>
    <w:rsid w:val="009919BC"/>
    <w:rsid w:val="00996E2A"/>
    <w:rsid w:val="00DA1D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70C2"/>
  <w15:chartTrackingRefBased/>
  <w15:docId w15:val="{8356D530-456F-47FC-B98C-11BFCAC0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66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66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66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66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66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66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663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066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066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066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066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066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066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066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066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0663B"/>
    <w:rPr>
      <w:rFonts w:eastAsiaTheme="majorEastAsia" w:cstheme="majorBidi"/>
      <w:color w:val="272727" w:themeColor="text1" w:themeTint="D8"/>
    </w:rPr>
  </w:style>
  <w:style w:type="paragraph" w:styleId="Tittel">
    <w:name w:val="Title"/>
    <w:basedOn w:val="Normal"/>
    <w:next w:val="Normal"/>
    <w:link w:val="TittelTegn"/>
    <w:uiPriority w:val="10"/>
    <w:qFormat/>
    <w:rsid w:val="0060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066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066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066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066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0663B"/>
    <w:rPr>
      <w:i/>
      <w:iCs/>
      <w:color w:val="404040" w:themeColor="text1" w:themeTint="BF"/>
    </w:rPr>
  </w:style>
  <w:style w:type="paragraph" w:styleId="Listeavsnitt">
    <w:name w:val="List Paragraph"/>
    <w:basedOn w:val="Normal"/>
    <w:uiPriority w:val="34"/>
    <w:qFormat/>
    <w:rsid w:val="0060663B"/>
    <w:pPr>
      <w:ind w:left="720"/>
      <w:contextualSpacing/>
    </w:pPr>
  </w:style>
  <w:style w:type="character" w:styleId="Sterkutheving">
    <w:name w:val="Intense Emphasis"/>
    <w:basedOn w:val="Standardskriftforavsnitt"/>
    <w:uiPriority w:val="21"/>
    <w:qFormat/>
    <w:rsid w:val="0060663B"/>
    <w:rPr>
      <w:i/>
      <w:iCs/>
      <w:color w:val="0F4761" w:themeColor="accent1" w:themeShade="BF"/>
    </w:rPr>
  </w:style>
  <w:style w:type="paragraph" w:styleId="Sterktsitat">
    <w:name w:val="Intense Quote"/>
    <w:basedOn w:val="Normal"/>
    <w:next w:val="Normal"/>
    <w:link w:val="SterktsitatTegn"/>
    <w:uiPriority w:val="30"/>
    <w:qFormat/>
    <w:rsid w:val="0060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0663B"/>
    <w:rPr>
      <w:i/>
      <w:iCs/>
      <w:color w:val="0F4761" w:themeColor="accent1" w:themeShade="BF"/>
    </w:rPr>
  </w:style>
  <w:style w:type="character" w:styleId="Sterkreferanse">
    <w:name w:val="Intense Reference"/>
    <w:basedOn w:val="Standardskriftforavsnitt"/>
    <w:uiPriority w:val="32"/>
    <w:qFormat/>
    <w:rsid w:val="0060663B"/>
    <w:rPr>
      <w:b/>
      <w:bCs/>
      <w:smallCaps/>
      <w:color w:val="0F4761" w:themeColor="accent1" w:themeShade="BF"/>
      <w:spacing w:val="5"/>
    </w:rPr>
  </w:style>
  <w:style w:type="character" w:styleId="Hyperkobling">
    <w:name w:val="Hyperlink"/>
    <w:basedOn w:val="Standardskriftforavsnitt"/>
    <w:uiPriority w:val="99"/>
    <w:unhideWhenUsed/>
    <w:rsid w:val="0060663B"/>
    <w:rPr>
      <w:color w:val="467886" w:themeColor="hyperlink"/>
      <w:u w:val="single"/>
    </w:rPr>
  </w:style>
  <w:style w:type="character" w:styleId="Ulstomtale">
    <w:name w:val="Unresolved Mention"/>
    <w:basedOn w:val="Standardskriftforavsnitt"/>
    <w:uiPriority w:val="99"/>
    <w:semiHidden/>
    <w:unhideWhenUsed/>
    <w:rsid w:val="0060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606</Words>
  <Characters>3215</Characters>
  <Application>Microsoft Office Word</Application>
  <DocSecurity>0</DocSecurity>
  <Lines>26</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Bjørseth</dc:creator>
  <cp:keywords/>
  <dc:description/>
  <cp:lastModifiedBy>Anne Bjørseth</cp:lastModifiedBy>
  <cp:revision>2</cp:revision>
  <dcterms:created xsi:type="dcterms:W3CDTF">2026-04-17T12:59:00Z</dcterms:created>
  <dcterms:modified xsi:type="dcterms:W3CDTF">2026-04-17T13:06:00Z</dcterms:modified>
</cp:coreProperties>
</file>