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77EE" w14:textId="77777777" w:rsidR="00B94BCA" w:rsidRPr="00B94BCA" w:rsidRDefault="00B94BCA" w:rsidP="00B94BCA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b-NO"/>
        </w:rPr>
      </w:pPr>
      <w:r w:rsidRPr="00B94BCA">
        <w:rPr>
          <w:rFonts w:ascii="Arial" w:eastAsia="Times New Roman" w:hAnsi="Arial" w:cs="Arial"/>
          <w:i/>
          <w:iCs/>
          <w:color w:val="333333"/>
          <w:sz w:val="24"/>
          <w:szCs w:val="24"/>
          <w:lang w:val="en-GB" w:eastAsia="nb-NO"/>
        </w:rPr>
        <w:t>Dear Prosecutor,</w:t>
      </w:r>
    </w:p>
    <w:p w14:paraId="5140AB98" w14:textId="77777777" w:rsidR="00B94BCA" w:rsidRPr="00B94BCA" w:rsidRDefault="00B94BCA" w:rsidP="00B94BCA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b-NO"/>
        </w:rPr>
      </w:pPr>
      <w:r w:rsidRPr="00B94BCA">
        <w:rPr>
          <w:rFonts w:ascii="Arial" w:eastAsia="Times New Roman" w:hAnsi="Arial" w:cs="Arial"/>
          <w:i/>
          <w:iCs/>
          <w:color w:val="333333"/>
          <w:sz w:val="24"/>
          <w:szCs w:val="24"/>
          <w:lang w:val="en-GB" w:eastAsia="nb-NO"/>
        </w:rPr>
        <w:t>I am writing to urge you to stop the prosecution of </w:t>
      </w:r>
      <w:r w:rsidRPr="00B94BC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en-GB" w:eastAsia="nb-NO"/>
        </w:rPr>
        <w:t>Aleksandra </w:t>
      </w:r>
      <w:proofErr w:type="spellStart"/>
      <w:r w:rsidRPr="00B94BC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en-GB" w:eastAsia="nb-NO"/>
        </w:rPr>
        <w:t>Skochilenko</w:t>
      </w:r>
      <w:proofErr w:type="spellEnd"/>
      <w:r w:rsidRPr="00B94BCA">
        <w:rPr>
          <w:rFonts w:ascii="Arial" w:eastAsia="Times New Roman" w:hAnsi="Arial" w:cs="Arial"/>
          <w:i/>
          <w:iCs/>
          <w:color w:val="333333"/>
          <w:sz w:val="24"/>
          <w:szCs w:val="24"/>
          <w:lang w:val="en-GB" w:eastAsia="nb-NO"/>
        </w:rPr>
        <w:t xml:space="preserve"> under charges of “disseminating knowingly false information about the use of the Russian Armed Forces” (Article 207.3 of the Criminal Code). She is accused of swapping price tags in a St. Petersburg supermarket for anti-war slogans, which does not constitute an internationally recognized crime. She was arrested on 11 April and interrogated until 3am the next morning. Aleksandra </w:t>
      </w:r>
      <w:proofErr w:type="spellStart"/>
      <w:r w:rsidRPr="00B94BCA">
        <w:rPr>
          <w:rFonts w:ascii="Arial" w:eastAsia="Times New Roman" w:hAnsi="Arial" w:cs="Arial"/>
          <w:i/>
          <w:iCs/>
          <w:color w:val="333333"/>
          <w:sz w:val="24"/>
          <w:szCs w:val="24"/>
          <w:lang w:val="en-GB" w:eastAsia="nb-NO"/>
        </w:rPr>
        <w:t>Skochilenko</w:t>
      </w:r>
      <w:proofErr w:type="spellEnd"/>
      <w:r w:rsidRPr="00B94BCA">
        <w:rPr>
          <w:rFonts w:ascii="Arial" w:eastAsia="Times New Roman" w:hAnsi="Arial" w:cs="Arial"/>
          <w:i/>
          <w:iCs/>
          <w:color w:val="333333"/>
          <w:sz w:val="24"/>
          <w:szCs w:val="24"/>
          <w:lang w:val="en-GB" w:eastAsia="nb-NO"/>
        </w:rPr>
        <w:t xml:space="preserve"> has a serious health condition, and placing her in pre-trial detention, where she would not be getting the appropriate diet or medical care, puts her health and wellbeing at serious risk.</w:t>
      </w:r>
    </w:p>
    <w:p w14:paraId="3903C0A8" w14:textId="77777777" w:rsidR="00B94BCA" w:rsidRPr="00B94BCA" w:rsidRDefault="00B94BCA" w:rsidP="00B94BCA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b-NO"/>
        </w:rPr>
      </w:pPr>
      <w:r w:rsidRPr="00B94BCA">
        <w:rPr>
          <w:rFonts w:ascii="Arial" w:eastAsia="Times New Roman" w:hAnsi="Arial" w:cs="Arial"/>
          <w:i/>
          <w:iCs/>
          <w:color w:val="333333"/>
          <w:sz w:val="24"/>
          <w:szCs w:val="24"/>
          <w:lang w:val="en-GB" w:eastAsia="nb-NO"/>
        </w:rPr>
        <w:t>Aleksandra </w:t>
      </w:r>
      <w:proofErr w:type="spellStart"/>
      <w:r w:rsidRPr="00B94BCA">
        <w:rPr>
          <w:rFonts w:ascii="Arial" w:eastAsia="Times New Roman" w:hAnsi="Arial" w:cs="Arial"/>
          <w:i/>
          <w:iCs/>
          <w:color w:val="333333"/>
          <w:sz w:val="24"/>
          <w:szCs w:val="24"/>
          <w:lang w:val="en-GB" w:eastAsia="nb-NO"/>
        </w:rPr>
        <w:t>Skochilenko</w:t>
      </w:r>
      <w:proofErr w:type="spellEnd"/>
      <w:r w:rsidRPr="00B94BCA">
        <w:rPr>
          <w:rFonts w:ascii="Arial" w:eastAsia="Times New Roman" w:hAnsi="Arial" w:cs="Arial"/>
          <w:i/>
          <w:iCs/>
          <w:color w:val="333333"/>
          <w:sz w:val="24"/>
          <w:szCs w:val="24"/>
          <w:lang w:val="en-GB" w:eastAsia="nb-NO"/>
        </w:rPr>
        <w:t> suffers from celiac disease (genetic gluten intolerance). If she consumes gluten, organ failure or oncological and autoimmune diseases may start to develop. It has been reported that the pre-trial detention centre neither provides her with gluten-free food or allows such food to be sent to her.</w:t>
      </w:r>
    </w:p>
    <w:p w14:paraId="6002D016" w14:textId="77777777" w:rsidR="00B94BCA" w:rsidRPr="00B94BCA" w:rsidRDefault="00B94BCA" w:rsidP="00B94BCA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b-NO"/>
        </w:rPr>
      </w:pPr>
      <w:r w:rsidRPr="00B94BCA">
        <w:rPr>
          <w:rFonts w:ascii="Arial" w:eastAsia="Times New Roman" w:hAnsi="Arial" w:cs="Arial"/>
          <w:i/>
          <w:iCs/>
          <w:color w:val="333333"/>
          <w:sz w:val="24"/>
          <w:szCs w:val="24"/>
          <w:lang w:val="en-GB" w:eastAsia="nb-NO"/>
        </w:rPr>
        <w:t xml:space="preserve">Aleksandra </w:t>
      </w:r>
      <w:proofErr w:type="spellStart"/>
      <w:r w:rsidRPr="00B94BCA">
        <w:rPr>
          <w:rFonts w:ascii="Arial" w:eastAsia="Times New Roman" w:hAnsi="Arial" w:cs="Arial"/>
          <w:i/>
          <w:iCs/>
          <w:color w:val="333333"/>
          <w:sz w:val="24"/>
          <w:szCs w:val="24"/>
          <w:lang w:val="en-GB" w:eastAsia="nb-NO"/>
        </w:rPr>
        <w:t>Skochilenko</w:t>
      </w:r>
      <w:proofErr w:type="spellEnd"/>
      <w:r w:rsidRPr="00B94BCA">
        <w:rPr>
          <w:rFonts w:ascii="Arial" w:eastAsia="Times New Roman" w:hAnsi="Arial" w:cs="Arial"/>
          <w:i/>
          <w:iCs/>
          <w:color w:val="333333"/>
          <w:sz w:val="24"/>
          <w:szCs w:val="24"/>
          <w:lang w:val="en-GB" w:eastAsia="nb-NO"/>
        </w:rPr>
        <w:t xml:space="preserve"> is a songwriter and artist from Saint Petersburg. She is internationally famous for her work on destigmatizing mental illnesses that has helped many people inside and outside Russia.</w:t>
      </w:r>
    </w:p>
    <w:p w14:paraId="66F5BAC6" w14:textId="77777777" w:rsidR="00B94BCA" w:rsidRPr="00B94BCA" w:rsidRDefault="00B94BCA" w:rsidP="00B94BCA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b-NO"/>
        </w:rPr>
      </w:pPr>
      <w:proofErr w:type="gramStart"/>
      <w:r w:rsidRPr="00B94BC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en-GB" w:eastAsia="nb-NO"/>
        </w:rPr>
        <w:t>In light of</w:t>
      </w:r>
      <w:proofErr w:type="gramEnd"/>
      <w:r w:rsidRPr="00B94BC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en-GB" w:eastAsia="nb-NO"/>
        </w:rPr>
        <w:t xml:space="preserve"> the above, I urge you to:</w:t>
      </w:r>
    </w:p>
    <w:p w14:paraId="7C0B3583" w14:textId="77777777" w:rsidR="00B94BCA" w:rsidRPr="00B94BCA" w:rsidRDefault="00B94BCA" w:rsidP="00B94B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b-NO"/>
        </w:rPr>
      </w:pPr>
      <w:r w:rsidRPr="00B94BC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en-GB" w:eastAsia="nb-NO"/>
        </w:rPr>
        <w:t xml:space="preserve">Immediately drop the criminal case against Aleksandra </w:t>
      </w:r>
      <w:proofErr w:type="spellStart"/>
      <w:r w:rsidRPr="00B94BC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en-GB" w:eastAsia="nb-NO"/>
        </w:rPr>
        <w:t>Skochilenko</w:t>
      </w:r>
      <w:proofErr w:type="spellEnd"/>
      <w:r w:rsidRPr="00B94BC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en-GB" w:eastAsia="nb-NO"/>
        </w:rPr>
        <w:t xml:space="preserve"> and release </w:t>
      </w:r>
      <w:proofErr w:type="gramStart"/>
      <w:r w:rsidRPr="00B94BC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en-GB" w:eastAsia="nb-NO"/>
        </w:rPr>
        <w:t>her;</w:t>
      </w:r>
      <w:proofErr w:type="gramEnd"/>
    </w:p>
    <w:p w14:paraId="5510DEE5" w14:textId="77777777" w:rsidR="00B94BCA" w:rsidRPr="00B94BCA" w:rsidRDefault="00B94BCA" w:rsidP="00B94B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nb-NO"/>
        </w:rPr>
      </w:pPr>
      <w:r w:rsidRPr="00B94BC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en-GB" w:eastAsia="nb-NO"/>
        </w:rPr>
        <w:t xml:space="preserve">Pending that, ensure that Aleksandra </w:t>
      </w:r>
      <w:proofErr w:type="spellStart"/>
      <w:r w:rsidRPr="00B94BC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en-GB" w:eastAsia="nb-NO"/>
        </w:rPr>
        <w:t>Skochilenko's</w:t>
      </w:r>
      <w:proofErr w:type="spellEnd"/>
      <w:r w:rsidRPr="00B94BC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en-GB" w:eastAsia="nb-NO"/>
        </w:rPr>
        <w:t xml:space="preserve"> conditions and treatment meet international standards and that she has access to adequate health care and appropriate food at the same standards that are available in the community.</w:t>
      </w:r>
    </w:p>
    <w:p w14:paraId="0343DE39" w14:textId="77777777" w:rsidR="00B94BCA" w:rsidRPr="00B94BCA" w:rsidRDefault="00B94BCA" w:rsidP="00B94BCA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B94BCA">
        <w:rPr>
          <w:rFonts w:ascii="Arial" w:eastAsia="Times New Roman" w:hAnsi="Arial" w:cs="Arial"/>
          <w:i/>
          <w:iCs/>
          <w:color w:val="333333"/>
          <w:sz w:val="24"/>
          <w:szCs w:val="24"/>
          <w:lang w:val="en-GB" w:eastAsia="nb-NO"/>
        </w:rPr>
        <w:t>Yours sincerely,</w:t>
      </w:r>
    </w:p>
    <w:p w14:paraId="4D83F697" w14:textId="77777777" w:rsidR="00B94BCA" w:rsidRDefault="00B94BCA"/>
    <w:sectPr w:rsidR="00B94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51C00"/>
    <w:multiLevelType w:val="multilevel"/>
    <w:tmpl w:val="E974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84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CA"/>
    <w:rsid w:val="001D4E0B"/>
    <w:rsid w:val="00B9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5085"/>
  <w15:chartTrackingRefBased/>
  <w15:docId w15:val="{AF1AE2AC-8A06-4334-B66B-EC0B3B50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B94BCA"/>
    <w:rPr>
      <w:i/>
      <w:iCs/>
    </w:rPr>
  </w:style>
  <w:style w:type="character" w:styleId="Sterk">
    <w:name w:val="Strong"/>
    <w:basedOn w:val="Standardskriftforavsnitt"/>
    <w:uiPriority w:val="22"/>
    <w:qFormat/>
    <w:rsid w:val="00B94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42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Sibe Kråkenes</dc:creator>
  <cp:keywords/>
  <dc:description/>
  <cp:lastModifiedBy>Carina Sibe Kråkenes</cp:lastModifiedBy>
  <cp:revision>2</cp:revision>
  <dcterms:created xsi:type="dcterms:W3CDTF">2022-10-20T12:08:00Z</dcterms:created>
  <dcterms:modified xsi:type="dcterms:W3CDTF">2022-10-25T04:45:00Z</dcterms:modified>
</cp:coreProperties>
</file>